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6AB8C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C61E3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44C7AD98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8A2A12" w:rsidRPr="008A2A12">
        <w:rPr>
          <w:szCs w:val="24"/>
        </w:rPr>
        <w:t xml:space="preserve">  </w:t>
      </w:r>
      <w:r w:rsidR="00677C42">
        <w:rPr>
          <w:szCs w:val="24"/>
        </w:rPr>
        <w:t>24.12.2021</w:t>
      </w:r>
      <w:r w:rsidR="008A2A12" w:rsidRPr="008A2A12">
        <w:rPr>
          <w:szCs w:val="24"/>
        </w:rPr>
        <w:t xml:space="preserve">  № </w:t>
      </w:r>
      <w:r w:rsidR="00677C42">
        <w:rPr>
          <w:szCs w:val="24"/>
        </w:rPr>
        <w:t>2/13</w:t>
      </w:r>
      <w:r w:rsidR="008A2A12" w:rsidRPr="008A2A12">
        <w:rPr>
          <w:szCs w:val="24"/>
        </w:rPr>
        <w:t xml:space="preserve">   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3D0A43">
      <w:pPr>
        <w:pStyle w:val="11"/>
        <w:jc w:val="center"/>
        <w:rPr>
          <w:sz w:val="24"/>
          <w:szCs w:val="24"/>
        </w:rPr>
      </w:pPr>
    </w:p>
    <w:p w14:paraId="00430097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2</w:t>
      </w:r>
      <w:r w:rsidRPr="000228BB">
        <w:rPr>
          <w:b/>
          <w:sz w:val="24"/>
          <w:szCs w:val="24"/>
        </w:rPr>
        <w:t xml:space="preserve"> год </w:t>
      </w:r>
    </w:p>
    <w:p w14:paraId="257A4E0A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3</w:t>
      </w:r>
      <w:r w:rsidR="00715245" w:rsidRPr="000228BB">
        <w:rPr>
          <w:b/>
          <w:sz w:val="24"/>
          <w:szCs w:val="24"/>
        </w:rPr>
        <w:t xml:space="preserve"> и 202</w:t>
      </w:r>
      <w:r w:rsidR="00FF7CB1">
        <w:rPr>
          <w:b/>
          <w:sz w:val="24"/>
          <w:szCs w:val="24"/>
        </w:rPr>
        <w:t>4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3D0A4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6ECE8A4A" w:rsidR="003D0A43" w:rsidRPr="004E2914" w:rsidRDefault="003D0A43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2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и 202</w:t>
      </w:r>
      <w:r w:rsidR="00FF7CB1">
        <w:rPr>
          <w:sz w:val="24"/>
          <w:szCs w:val="24"/>
        </w:rPr>
        <w:t>4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</w:p>
    <w:p w14:paraId="0E9FDF67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264A1B1B" w14:textId="77777777" w:rsidR="003D0A43" w:rsidRPr="0046046E" w:rsidRDefault="003D0A43" w:rsidP="00DC3B88">
      <w:pPr>
        <w:pStyle w:val="11"/>
        <w:spacing w:line="276" w:lineRule="auto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5B45CE6B" w14:textId="77777777" w:rsidR="003D0A43" w:rsidRPr="004E2914" w:rsidRDefault="003D0A43" w:rsidP="00117E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2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49CC3ED0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9 </w:t>
      </w:r>
      <w:r w:rsidR="00234F3B">
        <w:rPr>
          <w:rFonts w:ascii="Times New Roman" w:hAnsi="Times New Roman" w:cs="Times New Roman"/>
          <w:sz w:val="24"/>
          <w:szCs w:val="24"/>
        </w:rPr>
        <w:t>465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329</w:t>
      </w:r>
      <w:r w:rsidR="00FF7CB1" w:rsidRPr="00FF7CB1">
        <w:rPr>
          <w:rFonts w:ascii="Times New Roman" w:hAnsi="Times New Roman" w:cs="Times New Roman"/>
          <w:sz w:val="24"/>
          <w:szCs w:val="24"/>
        </w:rPr>
        <w:t>,4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4 4</w:t>
      </w:r>
      <w:r w:rsidR="00234F3B">
        <w:rPr>
          <w:rFonts w:ascii="Times New Roman" w:hAnsi="Times New Roman" w:cs="Times New Roman"/>
          <w:sz w:val="24"/>
          <w:szCs w:val="24"/>
        </w:rPr>
        <w:t>42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684</w:t>
      </w:r>
      <w:r w:rsidR="00FF7CB1" w:rsidRPr="00FF7CB1">
        <w:rPr>
          <w:rFonts w:ascii="Times New Roman" w:hAnsi="Times New Roman" w:cs="Times New Roman"/>
          <w:sz w:val="24"/>
          <w:szCs w:val="24"/>
        </w:rPr>
        <w:t>,4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2F9AE66D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234F3B">
        <w:rPr>
          <w:rFonts w:ascii="Times New Roman" w:hAnsi="Times New Roman" w:cs="Times New Roman"/>
          <w:sz w:val="24"/>
          <w:szCs w:val="24"/>
        </w:rPr>
        <w:t>10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024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460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4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5ABF2FC7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34F3B">
        <w:rPr>
          <w:rFonts w:ascii="Times New Roman" w:hAnsi="Times New Roman" w:cs="Times New Roman"/>
          <w:sz w:val="24"/>
          <w:szCs w:val="24"/>
        </w:rPr>
        <w:t>559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1</w:t>
      </w:r>
      <w:r w:rsidR="00FF7CB1" w:rsidRPr="00FF7CB1">
        <w:rPr>
          <w:rFonts w:ascii="Times New Roman" w:hAnsi="Times New Roman" w:cs="Times New Roman"/>
          <w:sz w:val="24"/>
          <w:szCs w:val="24"/>
        </w:rPr>
        <w:t>3</w:t>
      </w:r>
      <w:r w:rsidR="00234F3B">
        <w:rPr>
          <w:rFonts w:ascii="Times New Roman" w:hAnsi="Times New Roman" w:cs="Times New Roman"/>
          <w:sz w:val="24"/>
          <w:szCs w:val="24"/>
        </w:rPr>
        <w:t>1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0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7A293722" w14:textId="77777777" w:rsidR="00234F3B" w:rsidRPr="00234F3B" w:rsidRDefault="00234F3B" w:rsidP="00234F3B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234F3B">
        <w:rPr>
          <w:rFonts w:ascii="Times New Roman" w:hAnsi="Times New Roman"/>
          <w:sz w:val="24"/>
          <w:szCs w:val="24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127 327,9 тыс. рублей».</w:t>
      </w:r>
    </w:p>
    <w:p w14:paraId="1827B55F" w14:textId="77777777" w:rsidR="00E41A17" w:rsidRPr="004E2914" w:rsidRDefault="00E41A17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77777777" w:rsidR="003D0A43" w:rsidRPr="004E2914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7DABDC63" w:rsidR="003D0A43" w:rsidRPr="00FF7CB1" w:rsidRDefault="003D0A43" w:rsidP="004E29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>3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>сумме</w:t>
      </w:r>
      <w:r w:rsidR="00234F3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FF7CB1" w:rsidRPr="00FF7CB1">
        <w:rPr>
          <w:rFonts w:ascii="Times New Roman" w:hAnsi="Times New Roman" w:cs="Times New Roman"/>
          <w:sz w:val="24"/>
          <w:szCs w:val="24"/>
        </w:rPr>
        <w:t>9</w:t>
      </w:r>
      <w:r w:rsidR="00234F3B">
        <w:rPr>
          <w:rFonts w:ascii="Times New Roman" w:hAnsi="Times New Roman" w:cs="Times New Roman"/>
          <w:sz w:val="24"/>
          <w:szCs w:val="24"/>
        </w:rPr>
        <w:t xml:space="preserve"> 543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163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34F3B">
        <w:rPr>
          <w:rFonts w:ascii="Times New Roman" w:hAnsi="Times New Roman" w:cs="Times New Roman"/>
          <w:sz w:val="24"/>
          <w:szCs w:val="24"/>
        </w:rPr>
        <w:t>4 248 810,3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тыс. </w:t>
      </w:r>
      <w:r w:rsidR="00523A3A" w:rsidRPr="00FF7CB1">
        <w:rPr>
          <w:rFonts w:ascii="Times New Roman" w:hAnsi="Times New Roman" w:cs="Times New Roman"/>
          <w:sz w:val="24"/>
          <w:szCs w:val="24"/>
        </w:rPr>
        <w:lastRenderedPageBreak/>
        <w:t>рублей, и на 202</w:t>
      </w:r>
      <w:r w:rsidR="00FF7CB1" w:rsidRPr="00FF7CB1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9 2</w:t>
      </w:r>
      <w:r w:rsidR="00234F3B">
        <w:rPr>
          <w:rFonts w:ascii="Times New Roman" w:hAnsi="Times New Roman" w:cs="Times New Roman"/>
          <w:sz w:val="24"/>
          <w:szCs w:val="24"/>
        </w:rPr>
        <w:t>97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259</w:t>
      </w:r>
      <w:r w:rsidR="00FF7CB1" w:rsidRPr="00FF7CB1">
        <w:rPr>
          <w:rFonts w:ascii="Times New Roman" w:hAnsi="Times New Roman" w:cs="Times New Roman"/>
          <w:sz w:val="24"/>
          <w:szCs w:val="24"/>
        </w:rPr>
        <w:t>,5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3 </w:t>
      </w:r>
      <w:r w:rsidR="00234F3B">
        <w:rPr>
          <w:rFonts w:ascii="Times New Roman" w:hAnsi="Times New Roman" w:cs="Times New Roman"/>
          <w:sz w:val="24"/>
          <w:szCs w:val="24"/>
        </w:rPr>
        <w:t>555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076</w:t>
      </w:r>
      <w:r w:rsidR="00FF7CB1" w:rsidRPr="00FF7CB1">
        <w:rPr>
          <w:rFonts w:ascii="Times New Roman" w:hAnsi="Times New Roman" w:cs="Times New Roman"/>
          <w:sz w:val="24"/>
          <w:szCs w:val="24"/>
        </w:rPr>
        <w:t>,5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708E7149" w:rsidR="003D0A43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4E2914">
        <w:rPr>
          <w:rFonts w:ascii="Times New Roman" w:hAnsi="Times New Roman" w:cs="Times New Roman"/>
          <w:sz w:val="24"/>
          <w:szCs w:val="24"/>
        </w:rPr>
        <w:br/>
      </w:r>
      <w:r w:rsidR="00FF7CB1" w:rsidRPr="00FF7CB1">
        <w:rPr>
          <w:rFonts w:ascii="Times New Roman" w:hAnsi="Times New Roman" w:cs="Times New Roman"/>
          <w:sz w:val="24"/>
          <w:szCs w:val="24"/>
        </w:rPr>
        <w:t>9 </w:t>
      </w:r>
      <w:r w:rsidR="00234F3B">
        <w:rPr>
          <w:rFonts w:ascii="Times New Roman" w:hAnsi="Times New Roman" w:cs="Times New Roman"/>
          <w:sz w:val="24"/>
          <w:szCs w:val="24"/>
        </w:rPr>
        <w:t>483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163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FF7CB1">
        <w:rPr>
          <w:rFonts w:ascii="Times New Roman" w:hAnsi="Times New Roman" w:cs="Times New Roman"/>
          <w:sz w:val="24"/>
          <w:szCs w:val="24"/>
        </w:rPr>
        <w:t>13</w:t>
      </w:r>
      <w:r w:rsidR="003227AC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 358,8</w:t>
      </w:r>
      <w:r w:rsidR="00716C4E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</w:t>
      </w:r>
      <w:r w:rsidR="00234F3B">
        <w:rPr>
          <w:rFonts w:ascii="Times New Roman" w:hAnsi="Times New Roman" w:cs="Times New Roman"/>
          <w:sz w:val="24"/>
          <w:szCs w:val="24"/>
        </w:rPr>
        <w:t xml:space="preserve"> 207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259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,5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7D6C67">
        <w:rPr>
          <w:rFonts w:ascii="Times New Roman" w:hAnsi="Times New Roman" w:cs="Times New Roman"/>
          <w:sz w:val="24"/>
          <w:szCs w:val="24"/>
        </w:rPr>
        <w:t>35</w:t>
      </w:r>
      <w:r w:rsidR="00D2776F">
        <w:rPr>
          <w:rFonts w:ascii="Times New Roman" w:hAnsi="Times New Roman" w:cs="Times New Roman"/>
          <w:sz w:val="24"/>
          <w:szCs w:val="24"/>
        </w:rPr>
        <w:t>3 282,4</w:t>
      </w:r>
      <w:r w:rsidR="00274385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="009A258A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2509E4E8" w:rsidR="00E41A17" w:rsidRPr="004E2914" w:rsidRDefault="009A258A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2023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9A258A">
        <w:rPr>
          <w:rFonts w:ascii="Times New Roman" w:hAnsi="Times New Roman" w:cs="Times New Roman"/>
          <w:sz w:val="24"/>
          <w:szCs w:val="24"/>
        </w:rPr>
        <w:t xml:space="preserve"> 60 000,0 тыс. рублей</w:t>
      </w:r>
      <w:r>
        <w:rPr>
          <w:rFonts w:ascii="Times New Roman" w:hAnsi="Times New Roman" w:cs="Times New Roman"/>
          <w:sz w:val="24"/>
          <w:szCs w:val="24"/>
        </w:rPr>
        <w:t xml:space="preserve">, в 2024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2C5B46">
        <w:rPr>
          <w:rFonts w:ascii="Times New Roman" w:hAnsi="Times New Roman" w:cs="Times New Roman"/>
          <w:sz w:val="24"/>
          <w:szCs w:val="24"/>
        </w:rPr>
        <w:t>90 000,0 тыс. рублей.</w:t>
      </w:r>
    </w:p>
    <w:p w14:paraId="47DD1621" w14:textId="77777777" w:rsidR="007F0AF9" w:rsidRPr="004E2914" w:rsidRDefault="007F0AF9" w:rsidP="007F0AF9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27375D8E" w14:textId="2047F424" w:rsidR="00CA0D20" w:rsidRPr="00CA0D20" w:rsidRDefault="00CA0D20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Pr="00CA0D20">
        <w:rPr>
          <w:rFonts w:ascii="Times New Roman" w:hAnsi="Times New Roman" w:cs="Times New Roman"/>
          <w:sz w:val="24"/>
          <w:szCs w:val="24"/>
        </w:rPr>
        <w:t xml:space="preserve">0,6 в отношении ГАУ МО «Истринское </w:t>
      </w:r>
      <w:proofErr w:type="spellStart"/>
      <w:r w:rsidRPr="00CA0D20">
        <w:rPr>
          <w:rFonts w:ascii="Times New Roman" w:hAnsi="Times New Roman" w:cs="Times New Roman"/>
          <w:sz w:val="24"/>
          <w:szCs w:val="24"/>
        </w:rPr>
        <w:t>Информагенство</w:t>
      </w:r>
      <w:proofErr w:type="spellEnd"/>
      <w:r w:rsidRPr="00CA0D20">
        <w:rPr>
          <w:rFonts w:ascii="Times New Roman" w:hAnsi="Times New Roman" w:cs="Times New Roman"/>
          <w:sz w:val="24"/>
          <w:szCs w:val="24"/>
        </w:rPr>
        <w:t>»;</w:t>
      </w:r>
    </w:p>
    <w:p w14:paraId="120CE8DB" w14:textId="28B50DF4" w:rsidR="007F0AF9" w:rsidRDefault="00C93B5A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75BE970B" w14:textId="1A415BB1" w:rsidR="00D2776F" w:rsidRPr="00CA0D20" w:rsidRDefault="00D2776F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0,4 в отношении ЧУ ДПО «Учебный центр «Спектр-Сервис».</w:t>
      </w:r>
    </w:p>
    <w:p w14:paraId="079765C1" w14:textId="77777777" w:rsidR="00200BB7" w:rsidRPr="004E2914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73CAB">
        <w:rPr>
          <w:rFonts w:ascii="Times New Roman" w:hAnsi="Times New Roman" w:cs="Times New Roman"/>
          <w:sz w:val="24"/>
          <w:szCs w:val="24"/>
        </w:rPr>
        <w:t>2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955373">
        <w:rPr>
          <w:rFonts w:ascii="Times New Roman" w:hAnsi="Times New Roman" w:cs="Times New Roman"/>
          <w:sz w:val="24"/>
          <w:szCs w:val="24"/>
        </w:rPr>
        <w:t>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73CAB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73CAB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401FE1F0" w14:textId="77777777" w:rsidR="003D0A43" w:rsidRPr="00D16CF2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77777777" w:rsidR="003D0A43" w:rsidRPr="00D16CF2" w:rsidRDefault="003D0A43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D16CF2">
        <w:rPr>
          <w:sz w:val="24"/>
          <w:szCs w:val="24"/>
        </w:rPr>
        <w:t xml:space="preserve">Истра </w:t>
      </w:r>
      <w:r w:rsidRPr="00D16CF2">
        <w:rPr>
          <w:sz w:val="24"/>
          <w:szCs w:val="24"/>
        </w:rPr>
        <w:t>на 20</w:t>
      </w:r>
      <w:r w:rsidR="0068630C" w:rsidRPr="00D16CF2">
        <w:rPr>
          <w:sz w:val="24"/>
          <w:szCs w:val="24"/>
        </w:rPr>
        <w:t>2</w:t>
      </w:r>
      <w:r w:rsidR="00955373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</w:t>
      </w:r>
      <w:r w:rsidR="0068630C" w:rsidRPr="00D16CF2">
        <w:rPr>
          <w:sz w:val="24"/>
          <w:szCs w:val="24"/>
        </w:rPr>
        <w:t xml:space="preserve"> и плановый период 202</w:t>
      </w:r>
      <w:r w:rsidR="00955373">
        <w:rPr>
          <w:sz w:val="24"/>
          <w:szCs w:val="24"/>
        </w:rPr>
        <w:t>3</w:t>
      </w:r>
      <w:r w:rsidR="0068630C" w:rsidRPr="00D16CF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="0068630C" w:rsidRPr="00D16CF2">
        <w:rPr>
          <w:sz w:val="24"/>
          <w:szCs w:val="24"/>
        </w:rPr>
        <w:t xml:space="preserve"> годов</w:t>
      </w:r>
      <w:r w:rsidRPr="00D16CF2">
        <w:rPr>
          <w:sz w:val="24"/>
          <w:szCs w:val="24"/>
        </w:rPr>
        <w:t xml:space="preserve"> согласно приложению</w:t>
      </w:r>
      <w:r w:rsidRPr="000228BB">
        <w:rPr>
          <w:color w:val="FF0000"/>
          <w:sz w:val="24"/>
          <w:szCs w:val="24"/>
        </w:rPr>
        <w:t xml:space="preserve"> </w:t>
      </w:r>
      <w:r w:rsidRPr="0025589F">
        <w:rPr>
          <w:sz w:val="24"/>
          <w:szCs w:val="24"/>
        </w:rPr>
        <w:t>№ 1</w:t>
      </w:r>
      <w:r w:rsidRPr="000228BB">
        <w:rPr>
          <w:color w:val="FF0000"/>
          <w:sz w:val="24"/>
          <w:szCs w:val="24"/>
        </w:rPr>
        <w:t xml:space="preserve"> </w:t>
      </w:r>
      <w:r w:rsidRPr="00D16CF2">
        <w:rPr>
          <w:sz w:val="24"/>
          <w:szCs w:val="24"/>
        </w:rPr>
        <w:t>к настоящему решению;</w:t>
      </w:r>
    </w:p>
    <w:p w14:paraId="613C514B" w14:textId="72646D4B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 xml:space="preserve">Истра </w:t>
      </w:r>
      <w:r w:rsidR="001F0CE1" w:rsidRPr="00953B42">
        <w:rPr>
          <w:sz w:val="24"/>
          <w:szCs w:val="24"/>
        </w:rPr>
        <w:t>Московской области</w:t>
      </w:r>
      <w:r w:rsidRPr="00953B42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955373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к настоящему решению;</w:t>
      </w:r>
    </w:p>
    <w:p w14:paraId="62079DC9" w14:textId="55525FD4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953B42">
        <w:rPr>
          <w:sz w:val="24"/>
          <w:szCs w:val="24"/>
        </w:rPr>
        <w:t xml:space="preserve">Истра </w:t>
      </w:r>
      <w:r w:rsidRPr="00953B42">
        <w:rPr>
          <w:sz w:val="24"/>
          <w:szCs w:val="24"/>
        </w:rPr>
        <w:t>на 202</w:t>
      </w:r>
      <w:r w:rsidR="00955373">
        <w:rPr>
          <w:sz w:val="24"/>
          <w:szCs w:val="24"/>
        </w:rPr>
        <w:t>2</w:t>
      </w:r>
      <w:r w:rsidR="00D16CF2"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к настоящему решению;</w:t>
      </w:r>
    </w:p>
    <w:p w14:paraId="593D054E" w14:textId="4BF69A14" w:rsidR="00E41A17" w:rsidRPr="00E51A06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51A06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D16CF2" w:rsidRPr="00E51A06">
        <w:rPr>
          <w:sz w:val="24"/>
          <w:szCs w:val="24"/>
        </w:rPr>
        <w:t>1</w:t>
      </w:r>
      <w:r w:rsidRPr="00E51A06">
        <w:rPr>
          <w:sz w:val="24"/>
          <w:szCs w:val="24"/>
        </w:rPr>
        <w:t xml:space="preserve"> год и плановый период 202</w:t>
      </w:r>
      <w:r w:rsidR="00D16CF2" w:rsidRPr="00E51A06">
        <w:rPr>
          <w:sz w:val="24"/>
          <w:szCs w:val="24"/>
        </w:rPr>
        <w:t>2</w:t>
      </w:r>
      <w:r w:rsidRPr="00E51A06">
        <w:rPr>
          <w:sz w:val="24"/>
          <w:szCs w:val="24"/>
        </w:rPr>
        <w:t xml:space="preserve"> и 202</w:t>
      </w:r>
      <w:r w:rsidR="00D16CF2" w:rsidRPr="00E51A06">
        <w:rPr>
          <w:sz w:val="24"/>
          <w:szCs w:val="24"/>
        </w:rPr>
        <w:t>3</w:t>
      </w:r>
      <w:r w:rsidRPr="00E51A06">
        <w:rPr>
          <w:sz w:val="24"/>
          <w:szCs w:val="24"/>
        </w:rPr>
        <w:t xml:space="preserve"> </w:t>
      </w:r>
      <w:r w:rsidR="00D16CF2" w:rsidRPr="00E51A06">
        <w:rPr>
          <w:sz w:val="24"/>
          <w:szCs w:val="24"/>
        </w:rPr>
        <w:t>годов согласно</w:t>
      </w:r>
      <w:r w:rsidRPr="00E51A06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4</w:t>
      </w:r>
      <w:r w:rsidRPr="00E51A06">
        <w:rPr>
          <w:sz w:val="24"/>
          <w:szCs w:val="24"/>
        </w:rPr>
        <w:t xml:space="preserve"> к настоящему решению</w:t>
      </w:r>
      <w:r w:rsidR="00556FA5" w:rsidRPr="00E51A06">
        <w:rPr>
          <w:sz w:val="24"/>
          <w:szCs w:val="24"/>
        </w:rPr>
        <w:t>;</w:t>
      </w:r>
    </w:p>
    <w:p w14:paraId="150160A6" w14:textId="3C772552" w:rsidR="00556FA5" w:rsidRDefault="00556FA5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3D1664">
        <w:rPr>
          <w:sz w:val="24"/>
          <w:szCs w:val="24"/>
        </w:rPr>
        <w:t xml:space="preserve">расходы бюджета </w:t>
      </w:r>
      <w:r w:rsidR="00D16CF2" w:rsidRPr="003D1664">
        <w:rPr>
          <w:sz w:val="24"/>
          <w:szCs w:val="24"/>
        </w:rPr>
        <w:t>г</w:t>
      </w:r>
      <w:r w:rsidRPr="003D1664">
        <w:rPr>
          <w:sz w:val="24"/>
          <w:szCs w:val="24"/>
        </w:rPr>
        <w:t xml:space="preserve">ородского округа </w:t>
      </w:r>
      <w:r w:rsidR="00D16CF2" w:rsidRPr="003D1664">
        <w:rPr>
          <w:sz w:val="24"/>
          <w:szCs w:val="24"/>
        </w:rPr>
        <w:t xml:space="preserve">Истра </w:t>
      </w:r>
      <w:r w:rsidRPr="003D1664">
        <w:rPr>
          <w:sz w:val="24"/>
          <w:szCs w:val="24"/>
        </w:rPr>
        <w:t>по целевым статьям (</w:t>
      </w:r>
      <w:r w:rsidR="00D16CF2" w:rsidRPr="003D1664">
        <w:rPr>
          <w:sz w:val="24"/>
          <w:szCs w:val="24"/>
        </w:rPr>
        <w:t>муниципальным программам</w:t>
      </w:r>
      <w:r w:rsidRPr="003D1664">
        <w:rPr>
          <w:sz w:val="24"/>
          <w:szCs w:val="24"/>
        </w:rPr>
        <w:t xml:space="preserve"> городского округа</w:t>
      </w:r>
      <w:r w:rsidR="001F0CE1"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 xml:space="preserve">Истра </w:t>
      </w:r>
      <w:r w:rsidR="001F0CE1" w:rsidRPr="003D1664">
        <w:rPr>
          <w:sz w:val="24"/>
          <w:szCs w:val="24"/>
        </w:rPr>
        <w:t>Московской области</w:t>
      </w:r>
      <w:r w:rsidRPr="003D1664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AF5FD6">
        <w:rPr>
          <w:sz w:val="24"/>
          <w:szCs w:val="24"/>
        </w:rPr>
        <w:t>2</w:t>
      </w:r>
      <w:r w:rsidRPr="003D1664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3D1664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>годов согласно</w:t>
      </w:r>
      <w:r w:rsidRPr="003D1664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5</w:t>
      </w:r>
      <w:r w:rsidRPr="003D1664">
        <w:rPr>
          <w:sz w:val="24"/>
          <w:szCs w:val="24"/>
        </w:rPr>
        <w:t xml:space="preserve"> к настоящему решению;</w:t>
      </w:r>
    </w:p>
    <w:p w14:paraId="41DF92E8" w14:textId="72FFB535" w:rsidR="0053144B" w:rsidRPr="003D1664" w:rsidRDefault="0053144B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t xml:space="preserve">источники внутреннего финансирования дефицита бюджета городского округа Истра на 2022 год и плановый период 2023 и 2024 годов согласно приложению № </w:t>
      </w:r>
      <w:r>
        <w:rPr>
          <w:sz w:val="24"/>
          <w:szCs w:val="24"/>
        </w:rPr>
        <w:t>6</w:t>
      </w:r>
      <w:r w:rsidRPr="0053144B">
        <w:rPr>
          <w:sz w:val="24"/>
          <w:szCs w:val="24"/>
        </w:rPr>
        <w:t xml:space="preserve"> к настоящему решению;</w:t>
      </w:r>
    </w:p>
    <w:p w14:paraId="2DDC8E3A" w14:textId="2BD4C507" w:rsidR="00E43BA7" w:rsidRDefault="00E43BA7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34CD2">
        <w:rPr>
          <w:sz w:val="24"/>
          <w:szCs w:val="24"/>
        </w:rPr>
        <w:t>программу муниципальных внутренних заимствований городского округа</w:t>
      </w:r>
      <w:r w:rsidR="001F0CE1"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 xml:space="preserve">Истра </w:t>
      </w:r>
      <w:r w:rsidR="001F0CE1" w:rsidRPr="00234CD2">
        <w:rPr>
          <w:sz w:val="24"/>
          <w:szCs w:val="24"/>
        </w:rPr>
        <w:t>Московской области</w:t>
      </w:r>
      <w:r w:rsidRPr="00234CD2">
        <w:rPr>
          <w:sz w:val="24"/>
          <w:szCs w:val="24"/>
        </w:rPr>
        <w:t xml:space="preserve"> на 202</w:t>
      </w:r>
      <w:r w:rsidR="00AF5FD6">
        <w:rPr>
          <w:sz w:val="24"/>
          <w:szCs w:val="24"/>
        </w:rPr>
        <w:t>2</w:t>
      </w:r>
      <w:r w:rsidRPr="00234CD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234CD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>годов согласно</w:t>
      </w:r>
      <w:r w:rsidRPr="00234CD2">
        <w:rPr>
          <w:sz w:val="24"/>
          <w:szCs w:val="24"/>
        </w:rPr>
        <w:t xml:space="preserve"> приложению №</w:t>
      </w:r>
      <w:r w:rsidR="00E060D8">
        <w:rPr>
          <w:sz w:val="24"/>
          <w:szCs w:val="24"/>
        </w:rPr>
        <w:t xml:space="preserve"> 7</w:t>
      </w:r>
      <w:r w:rsidRPr="00234CD2">
        <w:rPr>
          <w:sz w:val="24"/>
          <w:szCs w:val="24"/>
        </w:rPr>
        <w:t xml:space="preserve"> к настоящему решению;</w:t>
      </w:r>
    </w:p>
    <w:p w14:paraId="1C977044" w14:textId="566989FF" w:rsidR="0053144B" w:rsidRPr="00234CD2" w:rsidRDefault="0053144B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lastRenderedPageBreak/>
        <w:t xml:space="preserve"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 согласно приложению № </w:t>
      </w:r>
      <w:r>
        <w:rPr>
          <w:sz w:val="24"/>
          <w:szCs w:val="24"/>
        </w:rPr>
        <w:t>8</w:t>
      </w:r>
      <w:r w:rsidRPr="0053144B">
        <w:rPr>
          <w:sz w:val="24"/>
          <w:szCs w:val="24"/>
        </w:rPr>
        <w:t xml:space="preserve"> к настоящему решению;</w:t>
      </w:r>
    </w:p>
    <w:p w14:paraId="6A22031D" w14:textId="11A002AC" w:rsidR="00140672" w:rsidRDefault="00140672" w:rsidP="00140672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40672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AF5FD6">
        <w:rPr>
          <w:sz w:val="24"/>
          <w:szCs w:val="24"/>
        </w:rPr>
        <w:t>2</w:t>
      </w:r>
      <w:r w:rsidRPr="0014067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14067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140672"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 </w:t>
      </w:r>
      <w:r w:rsidRPr="00140672">
        <w:rPr>
          <w:sz w:val="24"/>
          <w:szCs w:val="24"/>
        </w:rPr>
        <w:t xml:space="preserve">согласно приложению № </w:t>
      </w:r>
      <w:r w:rsidR="00E060D8">
        <w:rPr>
          <w:sz w:val="24"/>
          <w:szCs w:val="24"/>
        </w:rPr>
        <w:t>9</w:t>
      </w:r>
      <w:r w:rsidRPr="00140672">
        <w:rPr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</w:t>
      </w:r>
      <w:r w:rsidR="00A36461">
        <w:rPr>
          <w:sz w:val="24"/>
          <w:szCs w:val="24"/>
        </w:rPr>
        <w:t>;</w:t>
      </w:r>
    </w:p>
    <w:p w14:paraId="42934D23" w14:textId="36CDF00A" w:rsidR="00A36461" w:rsidRPr="00140672" w:rsidRDefault="00A36461" w:rsidP="00140672">
      <w:pPr>
        <w:pStyle w:val="11"/>
        <w:ind w:firstLine="567"/>
        <w:jc w:val="both"/>
        <w:rPr>
          <w:sz w:val="24"/>
          <w:szCs w:val="24"/>
        </w:rPr>
      </w:pPr>
      <w:r w:rsidRPr="00A36461">
        <w:rPr>
          <w:sz w:val="24"/>
          <w:szCs w:val="24"/>
        </w:rPr>
        <w:t>программу муниципальных гарантий городского округа Истра Московской области на 202</w:t>
      </w:r>
      <w:r>
        <w:rPr>
          <w:sz w:val="24"/>
          <w:szCs w:val="24"/>
        </w:rPr>
        <w:t>2</w:t>
      </w:r>
      <w:r w:rsidRPr="00A36461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3</w:t>
      </w:r>
      <w:r w:rsidRPr="00A36461">
        <w:rPr>
          <w:sz w:val="24"/>
          <w:szCs w:val="24"/>
        </w:rPr>
        <w:t xml:space="preserve"> и 202</w:t>
      </w:r>
      <w:r>
        <w:rPr>
          <w:sz w:val="24"/>
          <w:szCs w:val="24"/>
        </w:rPr>
        <w:t>4</w:t>
      </w:r>
      <w:r w:rsidRPr="00A36461">
        <w:rPr>
          <w:sz w:val="24"/>
          <w:szCs w:val="24"/>
        </w:rPr>
        <w:t xml:space="preserve"> годов согласно приложению №1</w:t>
      </w:r>
      <w:r>
        <w:rPr>
          <w:sz w:val="24"/>
          <w:szCs w:val="24"/>
        </w:rPr>
        <w:t>0</w:t>
      </w:r>
      <w:r w:rsidRPr="00A36461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14:paraId="35DE519E" w14:textId="77777777" w:rsidR="00E43BA7" w:rsidRPr="0025589F" w:rsidRDefault="00E43BA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2CEDF6C9" w14:textId="77777777" w:rsidR="00A86C2B" w:rsidRPr="0025589F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299DA745" w:rsidR="00C211F5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>6.1. Установить, что полномочия по подготовке и передаче заявок на возврат и уведомлений  об уточнении вида и принадлежности платежа, главными администраторами которых, являются органы местного самоуправления городского  округа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7E6FA6DA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>на 20</w:t>
      </w:r>
      <w:r w:rsidR="002A2317" w:rsidRPr="00D16CF2">
        <w:rPr>
          <w:sz w:val="24"/>
          <w:szCs w:val="24"/>
        </w:rPr>
        <w:t>2</w:t>
      </w:r>
      <w:r w:rsidR="00AF5FD6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 в размере</w:t>
      </w:r>
      <w:r w:rsidRPr="000228BB">
        <w:rPr>
          <w:color w:val="FF0000"/>
          <w:sz w:val="24"/>
          <w:szCs w:val="24"/>
        </w:rPr>
        <w:t xml:space="preserve"> </w:t>
      </w:r>
      <w:r w:rsidR="002275C0">
        <w:rPr>
          <w:sz w:val="24"/>
          <w:szCs w:val="24"/>
        </w:rPr>
        <w:t>15</w:t>
      </w:r>
      <w:r w:rsidR="00234F3B">
        <w:rPr>
          <w:sz w:val="24"/>
          <w:szCs w:val="24"/>
        </w:rPr>
        <w:t>6 832,0</w:t>
      </w:r>
      <w:r w:rsidRPr="00C211F5">
        <w:rPr>
          <w:sz w:val="24"/>
          <w:szCs w:val="24"/>
        </w:rPr>
        <w:t xml:space="preserve"> тыс. рублей;</w:t>
      </w:r>
    </w:p>
    <w:p w14:paraId="4B59DA0B" w14:textId="7E04F8FD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</w:t>
      </w:r>
      <w:r w:rsidR="00FA6108" w:rsidRPr="00C211F5">
        <w:rPr>
          <w:sz w:val="24"/>
          <w:szCs w:val="24"/>
        </w:rPr>
        <w:t>02</w:t>
      </w:r>
      <w:r w:rsidR="00AF5FD6">
        <w:rPr>
          <w:sz w:val="24"/>
          <w:szCs w:val="24"/>
        </w:rPr>
        <w:t>3</w:t>
      </w:r>
      <w:r w:rsidRPr="00C211F5">
        <w:rPr>
          <w:sz w:val="24"/>
          <w:szCs w:val="24"/>
        </w:rPr>
        <w:t xml:space="preserve"> год в размере </w:t>
      </w:r>
      <w:r w:rsidR="002275C0">
        <w:rPr>
          <w:sz w:val="24"/>
          <w:szCs w:val="24"/>
        </w:rPr>
        <w:t>1</w:t>
      </w:r>
      <w:r w:rsidR="00234F3B">
        <w:rPr>
          <w:sz w:val="24"/>
          <w:szCs w:val="24"/>
        </w:rPr>
        <w:t>57</w:t>
      </w:r>
      <w:r w:rsidR="002275C0">
        <w:rPr>
          <w:sz w:val="24"/>
          <w:szCs w:val="24"/>
        </w:rPr>
        <w:t xml:space="preserve"> </w:t>
      </w:r>
      <w:r w:rsidR="00234F3B">
        <w:rPr>
          <w:sz w:val="24"/>
          <w:szCs w:val="24"/>
        </w:rPr>
        <w:t>890</w:t>
      </w:r>
      <w:r w:rsidR="00FD16F9" w:rsidRPr="00C211F5">
        <w:rPr>
          <w:sz w:val="24"/>
          <w:szCs w:val="24"/>
        </w:rPr>
        <w:t>,0</w:t>
      </w:r>
      <w:r w:rsidRPr="00C211F5">
        <w:rPr>
          <w:sz w:val="24"/>
          <w:szCs w:val="24"/>
        </w:rPr>
        <w:t xml:space="preserve"> тыс. рублей;</w:t>
      </w:r>
    </w:p>
    <w:p w14:paraId="510EC04C" w14:textId="13CEF741" w:rsidR="003B311A" w:rsidRPr="00D16CF2" w:rsidRDefault="00FA6108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</w:t>
      </w:r>
      <w:r w:rsidR="00AF5FD6">
        <w:rPr>
          <w:sz w:val="24"/>
          <w:szCs w:val="24"/>
        </w:rPr>
        <w:t>4</w:t>
      </w:r>
      <w:r w:rsidR="001511AA" w:rsidRPr="00C211F5">
        <w:rPr>
          <w:sz w:val="24"/>
          <w:szCs w:val="24"/>
        </w:rPr>
        <w:t xml:space="preserve"> год в размере </w:t>
      </w:r>
      <w:r w:rsidR="002275C0">
        <w:rPr>
          <w:sz w:val="24"/>
          <w:szCs w:val="24"/>
        </w:rPr>
        <w:t>17</w:t>
      </w:r>
      <w:r w:rsidR="00234F3B">
        <w:rPr>
          <w:sz w:val="24"/>
          <w:szCs w:val="24"/>
        </w:rPr>
        <w:t>7</w:t>
      </w:r>
      <w:r w:rsidR="002275C0">
        <w:rPr>
          <w:sz w:val="24"/>
          <w:szCs w:val="24"/>
        </w:rPr>
        <w:t> </w:t>
      </w:r>
      <w:r w:rsidR="00234F3B">
        <w:rPr>
          <w:sz w:val="24"/>
          <w:szCs w:val="24"/>
        </w:rPr>
        <w:t>863</w:t>
      </w:r>
      <w:r w:rsidR="002275C0">
        <w:rPr>
          <w:sz w:val="24"/>
          <w:szCs w:val="24"/>
        </w:rPr>
        <w:t>,0</w:t>
      </w:r>
      <w:r w:rsidR="003B311A" w:rsidRPr="00FD16F9">
        <w:rPr>
          <w:color w:val="E36C0A" w:themeColor="accent6" w:themeShade="BF"/>
          <w:sz w:val="24"/>
          <w:szCs w:val="24"/>
        </w:rPr>
        <w:t xml:space="preserve"> </w:t>
      </w:r>
      <w:r w:rsidR="003B311A" w:rsidRPr="00D16CF2">
        <w:rPr>
          <w:sz w:val="24"/>
          <w:szCs w:val="24"/>
        </w:rPr>
        <w:t>тыс. рублей.</w:t>
      </w:r>
    </w:p>
    <w:p w14:paraId="3DF3F774" w14:textId="77777777" w:rsidR="003D0A43" w:rsidRPr="00C211F5" w:rsidRDefault="003B311A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C211F5">
        <w:rPr>
          <w:rFonts w:ascii="Times New Roman" w:hAnsi="Times New Roman" w:cs="Times New Roman"/>
          <w:sz w:val="24"/>
          <w:szCs w:val="24"/>
        </w:rPr>
        <w:t>ой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11F5">
        <w:rPr>
          <w:rFonts w:ascii="Times New Roman" w:hAnsi="Times New Roman" w:cs="Times New Roman"/>
          <w:sz w:val="24"/>
          <w:szCs w:val="24"/>
        </w:rPr>
        <w:t>ы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Pr="00C211F5">
        <w:rPr>
          <w:rFonts w:ascii="Times New Roman" w:hAnsi="Times New Roman" w:cs="Times New Roman"/>
          <w:sz w:val="24"/>
          <w:szCs w:val="24"/>
        </w:rPr>
        <w:t>.</w:t>
      </w:r>
    </w:p>
    <w:p w14:paraId="536900CB" w14:textId="77777777" w:rsidR="00E41A17" w:rsidRPr="0025589F" w:rsidRDefault="00E41A1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505BE9" w14:textId="77777777" w:rsidR="003D0A43" w:rsidRPr="00515548" w:rsidRDefault="0019128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8</w:t>
      </w:r>
      <w:r w:rsidR="003D0A43" w:rsidRPr="0025589F">
        <w:rPr>
          <w:rFonts w:ascii="Times New Roman" w:hAnsi="Times New Roman" w:cs="Times New Roman"/>
          <w:sz w:val="24"/>
          <w:szCs w:val="24"/>
        </w:rPr>
        <w:t>. Установить, что из бюджета городского округа</w:t>
      </w:r>
      <w:r w:rsidR="00515548" w:rsidRPr="0025589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25589F">
        <w:rPr>
          <w:rFonts w:ascii="Times New Roman" w:hAnsi="Times New Roman" w:cs="Times New Roman"/>
          <w:sz w:val="24"/>
          <w:szCs w:val="24"/>
        </w:rPr>
        <w:t xml:space="preserve"> предоставляются субсидии юридическим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6BE2F69F" w14:textId="77777777" w:rsidR="003819F9" w:rsidRPr="00E060D8" w:rsidRDefault="006C11BF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r w:rsidR="00515548" w:rsidRPr="00E060D8">
        <w:rPr>
          <w:sz w:val="24"/>
          <w:szCs w:val="24"/>
        </w:rPr>
        <w:t>на реализацию</w:t>
      </w:r>
      <w:r w:rsidR="003D0A43" w:rsidRPr="00E060D8">
        <w:rPr>
          <w:sz w:val="24"/>
          <w:szCs w:val="24"/>
        </w:rPr>
        <w:t xml:space="preserve"> мероприятий подпрограммы «</w:t>
      </w:r>
      <w:r w:rsidR="00344372"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="003D0A43" w:rsidRPr="00E060D8">
        <w:rPr>
          <w:sz w:val="24"/>
          <w:szCs w:val="24"/>
        </w:rPr>
        <w:t>» муниципальной программы «</w:t>
      </w:r>
      <w:r w:rsidR="00344372"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="00B871E6" w:rsidRPr="00E060D8">
        <w:rPr>
          <w:sz w:val="24"/>
          <w:szCs w:val="24"/>
        </w:rPr>
        <w:t xml:space="preserve">», направленных на </w:t>
      </w:r>
      <w:r w:rsidR="00DC0E3B" w:rsidRPr="00E060D8">
        <w:rPr>
          <w:sz w:val="24"/>
          <w:szCs w:val="24"/>
        </w:rPr>
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  <w:r w:rsidRPr="00E060D8">
        <w:rPr>
          <w:sz w:val="24"/>
          <w:szCs w:val="24"/>
        </w:rPr>
        <w:t>;</w:t>
      </w:r>
    </w:p>
    <w:p w14:paraId="7D1C31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«Развитие малого и среднего предпринимательства» муниципальной программы «Предпринимательство»</w:t>
      </w:r>
      <w:r w:rsidR="009B0788" w:rsidRPr="00E060D8">
        <w:rPr>
          <w:sz w:val="24"/>
          <w:szCs w:val="24"/>
        </w:rPr>
        <w:t>, направленных на:</w:t>
      </w:r>
    </w:p>
    <w:p w14:paraId="3D932408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субъектам малого и среднего предпринимательства затрат на уплату первого взноса (аванса) при заключении договора лизинга;</w:t>
      </w:r>
    </w:p>
    <w:p w14:paraId="50DA0C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</w:t>
      </w:r>
      <w:r w:rsidR="009B0788" w:rsidRPr="00E060D8">
        <w:rPr>
          <w:sz w:val="24"/>
          <w:szCs w:val="24"/>
        </w:rPr>
        <w:t>,</w:t>
      </w:r>
      <w:r w:rsidRPr="00E060D8">
        <w:rPr>
          <w:sz w:val="24"/>
          <w:szCs w:val="24"/>
        </w:rPr>
        <w:t xml:space="preserve"> либо модернизации производства товаров (работ, услуг);</w:t>
      </w:r>
    </w:p>
    <w:p w14:paraId="580DB4C0" w14:textId="5F051FC7" w:rsidR="00DC0E3B" w:rsidRPr="00E060D8" w:rsidRDefault="009B0788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lastRenderedPageBreak/>
        <w:t>частичную компенсацию затрат субъектам малого и среднего предпринимательства, осуществляющим предоставление услуг (производство товаров) в установленных вышеуказанной муниципальной программой сферах деятельности</w:t>
      </w:r>
      <w:r w:rsidR="00D25507" w:rsidRPr="00E060D8">
        <w:rPr>
          <w:sz w:val="24"/>
          <w:szCs w:val="24"/>
        </w:rPr>
        <w:t>;</w:t>
      </w:r>
    </w:p>
    <w:p w14:paraId="62A0EC5C" w14:textId="1A803CDB" w:rsidR="00D25507" w:rsidRPr="00E060D8" w:rsidRDefault="00D25507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«Доступная среда» муниципальной программы «Социальная защита населения», направленных на реализацию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населения;</w:t>
      </w:r>
    </w:p>
    <w:p w14:paraId="44AB4B0A" w14:textId="161269FE" w:rsidR="00D25507" w:rsidRPr="00E060D8" w:rsidRDefault="00D25507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 «Развитие имущественного комплекса»</w:t>
      </w:r>
      <w:r w:rsidRPr="00E060D8">
        <w:t xml:space="preserve"> </w:t>
      </w:r>
      <w:r w:rsidRPr="00E060D8">
        <w:rPr>
          <w:sz w:val="24"/>
          <w:szCs w:val="24"/>
        </w:rPr>
        <w:t>муниципальной программы  «Управление имуществом и муниципальными финансами</w:t>
      </w:r>
      <w:r w:rsidR="005343C6" w:rsidRPr="00E060D8">
        <w:rPr>
          <w:sz w:val="24"/>
          <w:szCs w:val="24"/>
        </w:rPr>
        <w:t>»,</w:t>
      </w:r>
      <w:r w:rsidR="005343C6" w:rsidRPr="00E060D8">
        <w:t xml:space="preserve"> </w:t>
      </w:r>
      <w:r w:rsidR="005343C6" w:rsidRPr="00E060D8">
        <w:rPr>
          <w:sz w:val="24"/>
          <w:szCs w:val="24"/>
        </w:rPr>
        <w:t>направленных на возмещение выпадающих доходов по содержанию лифтового оборудования в МКД;</w:t>
      </w:r>
    </w:p>
    <w:p w14:paraId="5B78E6BA" w14:textId="026F9269" w:rsidR="005343C6" w:rsidRPr="00E060D8" w:rsidRDefault="005343C6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«Создание условий для обеспечения качественными коммунальными услугами»</w:t>
      </w:r>
      <w:r w:rsidRPr="00E060D8">
        <w:t xml:space="preserve"> </w:t>
      </w:r>
      <w:r w:rsidRPr="00E060D8">
        <w:rPr>
          <w:sz w:val="24"/>
          <w:szCs w:val="24"/>
        </w:rPr>
        <w:t xml:space="preserve">муниципальной программы «Развитие инженерной инфраструктуры и энергоэффективности» </w:t>
      </w:r>
      <w:r w:rsidR="00A36461">
        <w:rPr>
          <w:sz w:val="24"/>
          <w:szCs w:val="24"/>
        </w:rPr>
        <w:t>по</w:t>
      </w:r>
      <w:r w:rsidRPr="00E060D8">
        <w:rPr>
          <w:sz w:val="24"/>
          <w:szCs w:val="24"/>
        </w:rPr>
        <w:t xml:space="preserve"> ремонту ВЗУ, </w:t>
      </w:r>
      <w:r w:rsidR="00A36461">
        <w:rPr>
          <w:sz w:val="24"/>
          <w:szCs w:val="24"/>
        </w:rPr>
        <w:t>по</w:t>
      </w:r>
      <w:r w:rsidR="00E060D8" w:rsidRPr="00E060D8">
        <w:rPr>
          <w:sz w:val="24"/>
          <w:szCs w:val="24"/>
        </w:rPr>
        <w:t xml:space="preserve"> погашени</w:t>
      </w:r>
      <w:r w:rsidR="00A36461">
        <w:rPr>
          <w:sz w:val="24"/>
          <w:szCs w:val="24"/>
        </w:rPr>
        <w:t>ю</w:t>
      </w:r>
      <w:r w:rsidR="00E060D8" w:rsidRPr="00E060D8">
        <w:rPr>
          <w:sz w:val="24"/>
          <w:szCs w:val="24"/>
        </w:rPr>
        <w:t xml:space="preserve"> просроченной задолженности перед поставщиками энергоресурсов с целью повышения эффективности работы предприятий, оказывающих услуги в сфере жилищно-коммунального хозяйства;</w:t>
      </w:r>
    </w:p>
    <w:p w14:paraId="20DC1C05" w14:textId="2001EC8F" w:rsidR="00A86C2B" w:rsidRPr="00E060D8" w:rsidRDefault="006C11BF" w:rsidP="006C11B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>н</w:t>
      </w:r>
      <w:r w:rsidR="00A86C2B" w:rsidRPr="00E060D8">
        <w:rPr>
          <w:sz w:val="24"/>
          <w:szCs w:val="24"/>
        </w:rPr>
        <w:t xml:space="preserve">а реализацию мероприятий подпрограммы </w:t>
      </w:r>
      <w:bookmarkEnd w:id="0"/>
      <w:r w:rsidR="00A86C2B" w:rsidRPr="00E060D8">
        <w:rPr>
          <w:sz w:val="24"/>
          <w:szCs w:val="24"/>
        </w:rPr>
        <w:t>«</w:t>
      </w:r>
      <w:r w:rsidRPr="00E060D8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="00A86C2B" w:rsidRPr="00E060D8">
        <w:rPr>
          <w:sz w:val="24"/>
          <w:szCs w:val="24"/>
        </w:rPr>
        <w:t xml:space="preserve">» </w:t>
      </w:r>
      <w:bookmarkStart w:id="1" w:name="_Hlk87890780"/>
      <w:r w:rsidR="00A86C2B" w:rsidRPr="00E060D8">
        <w:rPr>
          <w:sz w:val="24"/>
          <w:szCs w:val="24"/>
        </w:rPr>
        <w:t xml:space="preserve">муниципальной программы </w:t>
      </w:r>
      <w:bookmarkEnd w:id="1"/>
      <w:r w:rsidR="00A86C2B"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="00A86C2B" w:rsidRPr="00E060D8">
        <w:rPr>
          <w:sz w:val="24"/>
          <w:szCs w:val="24"/>
        </w:rPr>
        <w:t xml:space="preserve">» </w:t>
      </w:r>
      <w:r w:rsidR="00515548" w:rsidRPr="00E060D8">
        <w:rPr>
          <w:sz w:val="24"/>
          <w:szCs w:val="24"/>
        </w:rPr>
        <w:t>по ремонту</w:t>
      </w:r>
      <w:r w:rsidR="00A86C2B" w:rsidRPr="00E060D8">
        <w:rPr>
          <w:sz w:val="24"/>
          <w:szCs w:val="24"/>
        </w:rPr>
        <w:t xml:space="preserve"> подъездов </w:t>
      </w:r>
      <w:r w:rsidR="00515548" w:rsidRPr="00E060D8">
        <w:rPr>
          <w:sz w:val="24"/>
          <w:szCs w:val="24"/>
        </w:rPr>
        <w:t>в многоквартирных</w:t>
      </w:r>
      <w:r w:rsidR="00A86C2B" w:rsidRPr="00E060D8">
        <w:rPr>
          <w:sz w:val="24"/>
          <w:szCs w:val="24"/>
        </w:rPr>
        <w:t xml:space="preserve"> домах</w:t>
      </w:r>
      <w:r w:rsidR="00D768CB" w:rsidRPr="00E060D8">
        <w:rPr>
          <w:sz w:val="24"/>
          <w:szCs w:val="24"/>
        </w:rPr>
        <w:t>;</w:t>
      </w:r>
    </w:p>
    <w:p w14:paraId="04DCEC0A" w14:textId="3E35F7E5" w:rsidR="00E060D8" w:rsidRPr="00E060D8" w:rsidRDefault="00E060D8" w:rsidP="006C11B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«Непрограммных расходов» по выполнению работ по техническому перевооружению и капитальному ремонту теплового узла стадиона "</w:t>
      </w:r>
      <w:proofErr w:type="spellStart"/>
      <w:r w:rsidRPr="00E060D8">
        <w:rPr>
          <w:sz w:val="24"/>
          <w:szCs w:val="24"/>
        </w:rPr>
        <w:t>Глебовец</w:t>
      </w:r>
      <w:proofErr w:type="spellEnd"/>
      <w:r w:rsidRPr="00E060D8">
        <w:rPr>
          <w:sz w:val="24"/>
          <w:szCs w:val="24"/>
        </w:rPr>
        <w:t>", включая обустройство теплотрассы.</w:t>
      </w:r>
    </w:p>
    <w:p w14:paraId="372B9F5E" w14:textId="77777777" w:rsidR="00274385" w:rsidRPr="00515548" w:rsidRDefault="00274385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15548">
        <w:rPr>
          <w:sz w:val="24"/>
          <w:szCs w:val="24"/>
        </w:rPr>
        <w:t>Предоставление средств, предусмотренных пункт</w:t>
      </w:r>
      <w:r w:rsidR="006C11BF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м</w:t>
      </w:r>
      <w:r w:rsidR="00530B8A" w:rsidRPr="00515548">
        <w:rPr>
          <w:sz w:val="24"/>
          <w:szCs w:val="24"/>
        </w:rPr>
        <w:t xml:space="preserve"> </w:t>
      </w:r>
      <w:r w:rsidR="009B0788">
        <w:rPr>
          <w:sz w:val="24"/>
          <w:szCs w:val="24"/>
        </w:rPr>
        <w:t>8</w:t>
      </w:r>
      <w:r w:rsidR="00530B8A" w:rsidRPr="00515548">
        <w:rPr>
          <w:sz w:val="24"/>
          <w:szCs w:val="24"/>
        </w:rPr>
        <w:t xml:space="preserve"> настоящего решения</w:t>
      </w:r>
      <w:r w:rsidRPr="00515548">
        <w:rPr>
          <w:sz w:val="24"/>
          <w:szCs w:val="24"/>
        </w:rPr>
        <w:t>, осуществляется в порядк</w:t>
      </w:r>
      <w:r w:rsidR="00530B8A" w:rsidRPr="00515548">
        <w:rPr>
          <w:sz w:val="24"/>
          <w:szCs w:val="24"/>
        </w:rPr>
        <w:t>е</w:t>
      </w:r>
      <w:r w:rsidRPr="00515548">
        <w:rPr>
          <w:sz w:val="24"/>
          <w:szCs w:val="24"/>
        </w:rPr>
        <w:t>, устан</w:t>
      </w:r>
      <w:r w:rsidR="00530B8A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вл</w:t>
      </w:r>
      <w:r w:rsidR="00530B8A" w:rsidRPr="00515548">
        <w:rPr>
          <w:sz w:val="24"/>
          <w:szCs w:val="24"/>
        </w:rPr>
        <w:t>енном</w:t>
      </w:r>
      <w:r w:rsidRPr="00515548">
        <w:rPr>
          <w:sz w:val="24"/>
          <w:szCs w:val="24"/>
        </w:rPr>
        <w:t xml:space="preserve"> Администрацией городского округа</w:t>
      </w:r>
      <w:r w:rsidR="001F0CE1" w:rsidRPr="00515548">
        <w:rPr>
          <w:sz w:val="24"/>
          <w:szCs w:val="24"/>
        </w:rPr>
        <w:t xml:space="preserve"> </w:t>
      </w:r>
      <w:r w:rsidR="00515548" w:rsidRPr="00515548">
        <w:rPr>
          <w:sz w:val="24"/>
          <w:szCs w:val="24"/>
        </w:rPr>
        <w:t xml:space="preserve">Истра </w:t>
      </w:r>
      <w:r w:rsidR="001F0CE1" w:rsidRPr="00515548">
        <w:rPr>
          <w:sz w:val="24"/>
          <w:szCs w:val="24"/>
        </w:rPr>
        <w:t>Московской области</w:t>
      </w:r>
      <w:r w:rsidRPr="00515548">
        <w:rPr>
          <w:sz w:val="24"/>
          <w:szCs w:val="24"/>
        </w:rPr>
        <w:t>.</w:t>
      </w:r>
    </w:p>
    <w:p w14:paraId="1F8DB1CA" w14:textId="77777777" w:rsidR="00A86C2B" w:rsidRPr="0025589F" w:rsidRDefault="00A86C2B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EA67A7" w14:textId="482A13AB" w:rsidR="00667F06" w:rsidRPr="00983E64" w:rsidRDefault="00191287" w:rsidP="00C76FED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9</w:t>
      </w:r>
      <w:r w:rsidR="00A319D0" w:rsidRPr="0025589F">
        <w:rPr>
          <w:rFonts w:ascii="Times New Roman" w:hAnsi="Times New Roman" w:cs="Times New Roman"/>
          <w:sz w:val="24"/>
          <w:szCs w:val="24"/>
        </w:rPr>
        <w:t>. Установить, что в расходах бюджета городского округа И</w:t>
      </w:r>
      <w:r w:rsidR="00C76FED">
        <w:rPr>
          <w:rFonts w:ascii="Times New Roman" w:hAnsi="Times New Roman" w:cs="Times New Roman"/>
          <w:sz w:val="24"/>
          <w:szCs w:val="24"/>
        </w:rPr>
        <w:t>стра предусматриваются средства н</w:t>
      </w:r>
      <w:r w:rsidR="00667F06" w:rsidRPr="00983E64">
        <w:rPr>
          <w:rFonts w:ascii="Times New Roman" w:hAnsi="Times New Roman" w:cs="Times New Roman"/>
          <w:sz w:val="24"/>
          <w:szCs w:val="24"/>
        </w:rPr>
        <w:t xml:space="preserve">а </w:t>
      </w:r>
      <w:r w:rsidR="00F65AD9">
        <w:rPr>
          <w:rFonts w:ascii="Times New Roman" w:hAnsi="Times New Roman" w:cs="Times New Roman"/>
          <w:sz w:val="24"/>
          <w:szCs w:val="24"/>
        </w:rPr>
        <w:t>выполнение поручений</w:t>
      </w:r>
      <w:r w:rsidR="00667F06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C76FED">
        <w:rPr>
          <w:rFonts w:ascii="Times New Roman" w:hAnsi="Times New Roman" w:cs="Times New Roman"/>
          <w:sz w:val="24"/>
          <w:szCs w:val="24"/>
        </w:rPr>
        <w:t>Глав</w:t>
      </w:r>
      <w:r w:rsidR="00F65AD9">
        <w:rPr>
          <w:rFonts w:ascii="Times New Roman" w:hAnsi="Times New Roman" w:cs="Times New Roman"/>
          <w:sz w:val="24"/>
          <w:szCs w:val="24"/>
        </w:rPr>
        <w:t>ы</w:t>
      </w:r>
      <w:r w:rsidR="00C76FED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  <w:r w:rsidR="00F65AD9">
        <w:rPr>
          <w:rFonts w:ascii="Times New Roman" w:hAnsi="Times New Roman" w:cs="Times New Roman"/>
          <w:sz w:val="24"/>
          <w:szCs w:val="24"/>
        </w:rPr>
        <w:t>, которые распределяются в соответствии с порядком, устан</w:t>
      </w:r>
      <w:r w:rsidR="00552886">
        <w:rPr>
          <w:rFonts w:ascii="Times New Roman" w:hAnsi="Times New Roman" w:cs="Times New Roman"/>
          <w:sz w:val="24"/>
          <w:szCs w:val="24"/>
        </w:rPr>
        <w:t>о</w:t>
      </w:r>
      <w:r w:rsidR="00F65AD9">
        <w:rPr>
          <w:rFonts w:ascii="Times New Roman" w:hAnsi="Times New Roman" w:cs="Times New Roman"/>
          <w:sz w:val="24"/>
          <w:szCs w:val="24"/>
        </w:rPr>
        <w:t>вл</w:t>
      </w:r>
      <w:r w:rsidR="00552886">
        <w:rPr>
          <w:rFonts w:ascii="Times New Roman" w:hAnsi="Times New Roman" w:cs="Times New Roman"/>
          <w:sz w:val="24"/>
          <w:szCs w:val="24"/>
        </w:rPr>
        <w:t>енным</w:t>
      </w:r>
      <w:r w:rsidR="00F65AD9">
        <w:rPr>
          <w:rFonts w:ascii="Times New Roman" w:hAnsi="Times New Roman" w:cs="Times New Roman"/>
          <w:sz w:val="24"/>
          <w:szCs w:val="24"/>
        </w:rPr>
        <w:t xml:space="preserve"> Главой городского округа Истра</w:t>
      </w:r>
      <w:r w:rsidR="00667F06" w:rsidRPr="00983E64">
        <w:rPr>
          <w:rFonts w:ascii="Times New Roman" w:hAnsi="Times New Roman" w:cs="Times New Roman"/>
          <w:sz w:val="24"/>
          <w:szCs w:val="24"/>
        </w:rPr>
        <w:t>:</w:t>
      </w:r>
    </w:p>
    <w:p w14:paraId="50974044" w14:textId="2D255706" w:rsidR="00667F06" w:rsidRPr="00983E64" w:rsidRDefault="00667F06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в 202</w:t>
      </w:r>
      <w:r w:rsidR="00C76FED">
        <w:rPr>
          <w:rFonts w:ascii="Times New Roman" w:hAnsi="Times New Roman" w:cs="Times New Roman"/>
          <w:sz w:val="24"/>
          <w:szCs w:val="24"/>
        </w:rPr>
        <w:t>2</w:t>
      </w:r>
      <w:r w:rsidRPr="00983E64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234F3B">
        <w:rPr>
          <w:rFonts w:ascii="Times New Roman" w:hAnsi="Times New Roman" w:cs="Times New Roman"/>
          <w:sz w:val="24"/>
          <w:szCs w:val="24"/>
        </w:rPr>
        <w:t>37</w:t>
      </w:r>
      <w:r w:rsidR="00766EC2">
        <w:rPr>
          <w:rFonts w:ascii="Times New Roman" w:hAnsi="Times New Roman" w:cs="Times New Roman"/>
          <w:sz w:val="24"/>
          <w:szCs w:val="24"/>
        </w:rPr>
        <w:t xml:space="preserve"> </w:t>
      </w:r>
      <w:r w:rsidR="00234F3B">
        <w:rPr>
          <w:rFonts w:ascii="Times New Roman" w:hAnsi="Times New Roman" w:cs="Times New Roman"/>
          <w:sz w:val="24"/>
          <w:szCs w:val="24"/>
        </w:rPr>
        <w:t>835</w:t>
      </w:r>
      <w:r w:rsidR="00C76FED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6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55895F4C" w14:textId="77777777" w:rsidR="00667F06" w:rsidRPr="00983E64" w:rsidRDefault="00667F06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в 202</w:t>
      </w:r>
      <w:r w:rsidR="00C76FED">
        <w:rPr>
          <w:rFonts w:ascii="Times New Roman" w:hAnsi="Times New Roman" w:cs="Times New Roman"/>
          <w:sz w:val="24"/>
          <w:szCs w:val="24"/>
        </w:rPr>
        <w:t>3</w:t>
      </w:r>
      <w:r w:rsidRPr="00983E64">
        <w:rPr>
          <w:rFonts w:ascii="Times New Roman" w:hAnsi="Times New Roman" w:cs="Times New Roman"/>
          <w:sz w:val="24"/>
          <w:szCs w:val="24"/>
        </w:rPr>
        <w:t xml:space="preserve"> году – 0,0 тыс. рублей;</w:t>
      </w:r>
    </w:p>
    <w:p w14:paraId="1219C459" w14:textId="77F4EFA9" w:rsidR="00667F06" w:rsidRPr="00983E64" w:rsidRDefault="00667F06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в 202</w:t>
      </w:r>
      <w:r w:rsidR="00C76FED">
        <w:rPr>
          <w:rFonts w:ascii="Times New Roman" w:hAnsi="Times New Roman" w:cs="Times New Roman"/>
          <w:sz w:val="24"/>
          <w:szCs w:val="24"/>
        </w:rPr>
        <w:t>4</w:t>
      </w:r>
      <w:r w:rsidRPr="00983E64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766EC2">
        <w:rPr>
          <w:rFonts w:ascii="Times New Roman" w:hAnsi="Times New Roman" w:cs="Times New Roman"/>
          <w:sz w:val="24"/>
          <w:szCs w:val="24"/>
        </w:rPr>
        <w:t>0</w:t>
      </w:r>
      <w:r w:rsidR="00C76FED">
        <w:rPr>
          <w:rFonts w:ascii="Times New Roman" w:hAnsi="Times New Roman" w:cs="Times New Roman"/>
          <w:sz w:val="24"/>
          <w:szCs w:val="24"/>
        </w:rPr>
        <w:t>,</w:t>
      </w:r>
      <w:r w:rsidR="00766EC2">
        <w:rPr>
          <w:rFonts w:ascii="Times New Roman" w:hAnsi="Times New Roman" w:cs="Times New Roman"/>
          <w:sz w:val="24"/>
          <w:szCs w:val="24"/>
        </w:rPr>
        <w:t>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18E46BA" w14:textId="77777777" w:rsidR="00667F06" w:rsidRPr="00983E64" w:rsidRDefault="00667F06" w:rsidP="00667F0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 xml:space="preserve">Данные средства распределяются после согласования </w:t>
      </w:r>
      <w:r w:rsidR="00C76FED">
        <w:rPr>
          <w:rFonts w:ascii="Times New Roman" w:hAnsi="Times New Roman" w:cs="Times New Roman"/>
          <w:sz w:val="24"/>
          <w:szCs w:val="24"/>
        </w:rPr>
        <w:t>Главой городского округа Истра</w:t>
      </w:r>
      <w:r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2021E7" w:rsidRPr="00983E64">
        <w:rPr>
          <w:rFonts w:ascii="Times New Roman" w:hAnsi="Times New Roman" w:cs="Times New Roman"/>
          <w:sz w:val="24"/>
          <w:szCs w:val="24"/>
        </w:rPr>
        <w:t>направлений</w:t>
      </w:r>
      <w:r w:rsidR="00340350" w:rsidRPr="00983E64">
        <w:rPr>
          <w:rFonts w:ascii="Times New Roman" w:hAnsi="Times New Roman" w:cs="Times New Roman"/>
          <w:sz w:val="24"/>
          <w:szCs w:val="24"/>
        </w:rPr>
        <w:t xml:space="preserve"> их использования</w:t>
      </w:r>
      <w:r w:rsidRPr="00983E64">
        <w:rPr>
          <w:rFonts w:ascii="Times New Roman" w:hAnsi="Times New Roman" w:cs="Times New Roman"/>
          <w:sz w:val="24"/>
          <w:szCs w:val="24"/>
        </w:rPr>
        <w:t>.</w:t>
      </w:r>
    </w:p>
    <w:p w14:paraId="4A3C107B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3A7115AB" w:rsidR="000A6EF8" w:rsidRPr="004E291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3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F65AD9">
        <w:rPr>
          <w:rFonts w:ascii="Times New Roman" w:hAnsi="Times New Roman" w:cs="Times New Roman"/>
          <w:sz w:val="24"/>
          <w:szCs w:val="24"/>
        </w:rPr>
        <w:t>1 </w:t>
      </w:r>
      <w:r w:rsidR="00234F3B">
        <w:rPr>
          <w:rFonts w:ascii="Times New Roman" w:hAnsi="Times New Roman" w:cs="Times New Roman"/>
          <w:sz w:val="24"/>
          <w:szCs w:val="24"/>
        </w:rPr>
        <w:t>303</w:t>
      </w:r>
      <w:r w:rsidR="00F65AD9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118</w:t>
      </w:r>
      <w:r w:rsidR="00F65AD9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9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234F3B">
        <w:rPr>
          <w:rFonts w:ascii="Times New Roman" w:hAnsi="Times New Roman" w:cs="Times New Roman"/>
          <w:sz w:val="24"/>
          <w:szCs w:val="24"/>
        </w:rPr>
        <w:t>145</w:t>
      </w:r>
      <w:r w:rsidR="00E572FF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921</w:t>
      </w:r>
      <w:r w:rsidR="00E572FF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8</w:t>
      </w:r>
      <w:r w:rsidR="000A6EF8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402EF6D1" w14:textId="1F348477" w:rsidR="000A6EF8" w:rsidRPr="004E2914" w:rsidRDefault="000A6EF8" w:rsidP="001C004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F65AD9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207</w:t>
      </w:r>
      <w:r w:rsidR="00F65AD9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912</w:t>
      </w:r>
      <w:r w:rsidR="00F65AD9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0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Pr="004B1998">
        <w:rPr>
          <w:rFonts w:ascii="Times New Roman" w:hAnsi="Times New Roman" w:cs="Times New Roman"/>
          <w:sz w:val="24"/>
          <w:szCs w:val="24"/>
        </w:rPr>
        <w:t xml:space="preserve">– </w:t>
      </w:r>
      <w:r w:rsidR="00234F3B">
        <w:rPr>
          <w:rFonts w:ascii="Times New Roman" w:hAnsi="Times New Roman" w:cs="Times New Roman"/>
          <w:sz w:val="24"/>
          <w:szCs w:val="24"/>
        </w:rPr>
        <w:t>10</w:t>
      </w:r>
      <w:r w:rsidR="00CA0D20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714</w:t>
      </w:r>
      <w:r w:rsidR="00CA0D20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8</w:t>
      </w:r>
      <w:r w:rsidR="009C28A0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9C28A0"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4EFEDBC0" w:rsidR="000A6EF8" w:rsidRPr="004E291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234F3B">
        <w:rPr>
          <w:rFonts w:ascii="Times New Roman" w:hAnsi="Times New Roman" w:cs="Times New Roman"/>
          <w:sz w:val="24"/>
          <w:szCs w:val="24"/>
        </w:rPr>
        <w:t>974</w:t>
      </w:r>
      <w:r w:rsidR="00E572FF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578</w:t>
      </w:r>
      <w:r w:rsidR="00E572FF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4E2914">
        <w:rPr>
          <w:rFonts w:ascii="Times New Roman" w:hAnsi="Times New Roman" w:cs="Times New Roman"/>
          <w:sz w:val="24"/>
          <w:szCs w:val="24"/>
        </w:rPr>
        <w:t>0,0</w:t>
      </w:r>
      <w:r w:rsidR="009C28A0" w:rsidRPr="004E291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7777777" w:rsidR="00A319D0" w:rsidRPr="00515548" w:rsidRDefault="00191287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года в размере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1A68">
        <w:rPr>
          <w:rFonts w:ascii="Times New Roman" w:hAnsi="Times New Roman" w:cs="Times New Roman"/>
          <w:sz w:val="24"/>
          <w:szCs w:val="24"/>
        </w:rPr>
        <w:t>0,0 тыс. рублей, в том числе верхний предел долга по муниципальным гарантиям 0,0 тыс. рублей;</w:t>
      </w:r>
    </w:p>
    <w:p w14:paraId="12EA1A3D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4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721A68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721A68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5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7B666B3D" w:rsidR="000A6EF8" w:rsidRPr="00983E6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 xml:space="preserve">2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766EC2" w:rsidRPr="00766EC2">
        <w:rPr>
          <w:rFonts w:ascii="Times New Roman" w:hAnsi="Times New Roman" w:cs="Times New Roman"/>
          <w:sz w:val="24"/>
          <w:szCs w:val="24"/>
        </w:rPr>
        <w:t>21</w:t>
      </w:r>
      <w:r w:rsidR="004B1998" w:rsidRPr="00766EC2">
        <w:rPr>
          <w:rFonts w:ascii="Times New Roman" w:hAnsi="Times New Roman" w:cs="Times New Roman"/>
          <w:sz w:val="24"/>
          <w:szCs w:val="24"/>
        </w:rPr>
        <w:t> </w:t>
      </w:r>
      <w:r w:rsidR="00766EC2">
        <w:rPr>
          <w:rFonts w:ascii="Times New Roman" w:hAnsi="Times New Roman" w:cs="Times New Roman"/>
          <w:sz w:val="24"/>
          <w:szCs w:val="24"/>
        </w:rPr>
        <w:t>100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766EC2">
        <w:rPr>
          <w:rFonts w:ascii="Times New Roman" w:hAnsi="Times New Roman" w:cs="Times New Roman"/>
          <w:sz w:val="24"/>
          <w:szCs w:val="24"/>
        </w:rPr>
        <w:t>9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79339262" w:rsidR="000A6EF8" w:rsidRPr="00983E6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766EC2">
        <w:rPr>
          <w:rFonts w:ascii="Times New Roman" w:hAnsi="Times New Roman" w:cs="Times New Roman"/>
          <w:sz w:val="24"/>
          <w:szCs w:val="24"/>
        </w:rPr>
        <w:t xml:space="preserve">51 963,6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5B2C71C2" w:rsidR="000A6EF8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766EC2">
        <w:rPr>
          <w:rFonts w:ascii="Times New Roman" w:hAnsi="Times New Roman" w:cs="Times New Roman"/>
          <w:sz w:val="24"/>
          <w:szCs w:val="24"/>
        </w:rPr>
        <w:t>51 963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766EC2">
        <w:rPr>
          <w:rFonts w:ascii="Times New Roman" w:hAnsi="Times New Roman" w:cs="Times New Roman"/>
          <w:sz w:val="24"/>
          <w:szCs w:val="24"/>
        </w:rPr>
        <w:t>6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1916AADC" w:rsidR="000A6EF8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20</w:t>
      </w:r>
      <w:r w:rsidR="004A5FCD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>
        <w:rPr>
          <w:rFonts w:ascii="Times New Roman" w:hAnsi="Times New Roman" w:cs="Times New Roman"/>
          <w:sz w:val="24"/>
          <w:szCs w:val="24"/>
        </w:rPr>
        <w:t>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</w:t>
      </w:r>
      <w:r w:rsidRPr="0040532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2097D">
        <w:rPr>
          <w:rFonts w:ascii="Times New Roman" w:hAnsi="Times New Roman" w:cs="Times New Roman"/>
          <w:sz w:val="24"/>
          <w:szCs w:val="24"/>
        </w:rPr>
        <w:t>5</w:t>
      </w:r>
      <w:r w:rsidR="00234F3B">
        <w:rPr>
          <w:rFonts w:ascii="Times New Roman" w:hAnsi="Times New Roman" w:cs="Times New Roman"/>
          <w:sz w:val="24"/>
          <w:szCs w:val="24"/>
        </w:rPr>
        <w:t>20</w:t>
      </w:r>
      <w:r w:rsidR="0042097D">
        <w:rPr>
          <w:rFonts w:ascii="Times New Roman" w:hAnsi="Times New Roman" w:cs="Times New Roman"/>
          <w:sz w:val="24"/>
          <w:szCs w:val="24"/>
        </w:rPr>
        <w:t xml:space="preserve"> </w:t>
      </w:r>
      <w:r w:rsidR="00234F3B">
        <w:rPr>
          <w:rFonts w:ascii="Times New Roman" w:hAnsi="Times New Roman" w:cs="Times New Roman"/>
          <w:sz w:val="24"/>
          <w:szCs w:val="24"/>
        </w:rPr>
        <w:t>988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9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1B70FB6D" w:rsidR="000A6EF8" w:rsidRPr="00405321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34F3B">
        <w:rPr>
          <w:rFonts w:ascii="Times New Roman" w:hAnsi="Times New Roman" w:cs="Times New Roman"/>
          <w:sz w:val="24"/>
          <w:szCs w:val="24"/>
        </w:rPr>
        <w:t>496</w:t>
      </w:r>
      <w:r w:rsidR="004B1998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208</w:t>
      </w:r>
      <w:r w:rsidR="004B1998">
        <w:rPr>
          <w:rFonts w:ascii="Times New Roman" w:hAnsi="Times New Roman" w:cs="Times New Roman"/>
          <w:sz w:val="24"/>
          <w:szCs w:val="24"/>
        </w:rPr>
        <w:t>,2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31C39904" w:rsidR="003D0A43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34F3B">
        <w:rPr>
          <w:rFonts w:ascii="Times New Roman" w:hAnsi="Times New Roman" w:cs="Times New Roman"/>
          <w:sz w:val="24"/>
          <w:szCs w:val="24"/>
        </w:rPr>
        <w:t>48</w:t>
      </w:r>
      <w:r w:rsidR="00E572FF">
        <w:rPr>
          <w:rFonts w:ascii="Times New Roman" w:hAnsi="Times New Roman" w:cs="Times New Roman"/>
          <w:sz w:val="24"/>
          <w:szCs w:val="24"/>
        </w:rPr>
        <w:t>8 </w:t>
      </w:r>
      <w:r w:rsidR="00234F3B">
        <w:rPr>
          <w:rFonts w:ascii="Times New Roman" w:hAnsi="Times New Roman" w:cs="Times New Roman"/>
          <w:sz w:val="24"/>
          <w:szCs w:val="24"/>
        </w:rPr>
        <w:t>370</w:t>
      </w:r>
      <w:r w:rsidR="00E572FF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4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51875CCF" w:rsidR="003D0A43" w:rsidRPr="00515548" w:rsidRDefault="00314A1C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65AD9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7311DE31" w:rsidR="003D0A43" w:rsidRPr="008C5B3F" w:rsidRDefault="00782F02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234F3B">
        <w:rPr>
          <w:rFonts w:ascii="Times New Roman" w:hAnsi="Times New Roman" w:cs="Times New Roman"/>
          <w:sz w:val="24"/>
          <w:szCs w:val="24"/>
        </w:rPr>
        <w:t>20</w:t>
      </w:r>
      <w:r w:rsidR="004B1998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988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9</w:t>
      </w:r>
      <w:r w:rsidR="0042477E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тыс. рублей (включительно);</w:t>
      </w:r>
    </w:p>
    <w:p w14:paraId="02EDBF9C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77777777" w:rsidR="003D0A43" w:rsidRPr="00515548" w:rsidRDefault="00A951DA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0F1A6D7B" w14:textId="77777777" w:rsidR="00E41A17" w:rsidRPr="000228B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E6B3AC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77777777" w:rsidR="00BB5807" w:rsidRPr="008C5B3F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7777777" w:rsidR="00BB5807" w:rsidRPr="008C5B3F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77777777" w:rsidR="00BB5807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314A1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 xml:space="preserve">Об </w:t>
      </w:r>
      <w:r w:rsidRPr="00314A1C">
        <w:rPr>
          <w:rFonts w:ascii="Times New Roman" w:hAnsi="Times New Roman" w:cs="Times New Roman"/>
          <w:bCs/>
          <w:sz w:val="24"/>
          <w:szCs w:val="24"/>
        </w:rPr>
        <w:lastRenderedPageBreak/>
        <w:t>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77777777" w:rsidR="003D0A43" w:rsidRPr="008C5B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77777777" w:rsidR="003D0A43" w:rsidRPr="008C5B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77777777" w:rsidR="003D0A43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BB7316">
      <w:pPr>
        <w:pStyle w:val="ad"/>
        <w:spacing w:line="276" w:lineRule="auto"/>
        <w:ind w:left="-142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77777777" w:rsidR="003D0A43" w:rsidRPr="00515548" w:rsidRDefault="0034771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77777777" w:rsidR="00E41A17" w:rsidRPr="00782F02" w:rsidRDefault="008C5B3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53AD1B3C" w14:textId="77777777" w:rsidR="003D0A43" w:rsidRPr="008C5B3F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F02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91287">
        <w:rPr>
          <w:rFonts w:ascii="Times New Roman" w:hAnsi="Times New Roman" w:cs="Times New Roman"/>
          <w:sz w:val="24"/>
          <w:szCs w:val="24"/>
        </w:rPr>
        <w:t>4</w:t>
      </w:r>
      <w:r w:rsidR="003D0A43" w:rsidRPr="00782F02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782F0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782F02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782F02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782F02">
        <w:rPr>
          <w:rFonts w:ascii="Times New Roman" w:hAnsi="Times New Roman" w:cs="Times New Roman"/>
          <w:sz w:val="24"/>
          <w:szCs w:val="24"/>
        </w:rPr>
        <w:t>в 202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782F02" w:rsidRPr="00782F02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на финансовое обеспечение </w:t>
      </w:r>
      <w:r w:rsidR="003D0A43" w:rsidRPr="008C5B3F">
        <w:rPr>
          <w:rFonts w:ascii="Times New Roman" w:hAnsi="Times New Roman" w:cs="Times New Roman"/>
          <w:sz w:val="24"/>
          <w:szCs w:val="24"/>
        </w:rPr>
        <w:t>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8C5B3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581D8ADF" w:rsidR="00685AA3" w:rsidRPr="00FD16F9" w:rsidRDefault="00E43BA7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191287" w:rsidRPr="008C5B3F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. 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77777777" w:rsidR="00685AA3" w:rsidRPr="008B7B3F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6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77777777" w:rsidR="00685AA3" w:rsidRPr="00C85F7A" w:rsidRDefault="00442AAE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7</w:t>
      </w:r>
      <w:r w:rsidR="003D0A43" w:rsidRPr="00C85F7A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Председатель Совета депутатов                                          Глава городского округа Истра</w:t>
      </w:r>
    </w:p>
    <w:p w14:paraId="7EFF25C7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городского округа Истра                                                      Московской области</w:t>
      </w:r>
    </w:p>
    <w:p w14:paraId="1D59460C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43DD3EBE" w:rsidR="007D1F3C" w:rsidRPr="00FD16F9" w:rsidRDefault="00097294" w:rsidP="0009729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_____________А.Г. Скворцов                                            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EDF6F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25FA0F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AFD06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2BB856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8AE8EA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52ED5C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4F1FEC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237BF2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A70011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AC475A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05E36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9E970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F97A3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6EA868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7A76DD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31F4C2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95C6A5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C75291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F9F36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277E7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4F3B"/>
    <w:rsid w:val="00236505"/>
    <w:rsid w:val="00245374"/>
    <w:rsid w:val="0025589F"/>
    <w:rsid w:val="00274385"/>
    <w:rsid w:val="002853BA"/>
    <w:rsid w:val="0029529D"/>
    <w:rsid w:val="002A2317"/>
    <w:rsid w:val="002B0C3B"/>
    <w:rsid w:val="002B5187"/>
    <w:rsid w:val="002C5B46"/>
    <w:rsid w:val="002C62DA"/>
    <w:rsid w:val="002E314C"/>
    <w:rsid w:val="002F71B9"/>
    <w:rsid w:val="00314A1C"/>
    <w:rsid w:val="00317C4D"/>
    <w:rsid w:val="003227AC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E0D1E"/>
    <w:rsid w:val="003E0DC6"/>
    <w:rsid w:val="003F6594"/>
    <w:rsid w:val="00405321"/>
    <w:rsid w:val="00413F08"/>
    <w:rsid w:val="0042097D"/>
    <w:rsid w:val="00421E4F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4328"/>
    <w:rsid w:val="00602180"/>
    <w:rsid w:val="00615BBD"/>
    <w:rsid w:val="00620639"/>
    <w:rsid w:val="00626B87"/>
    <w:rsid w:val="006310DC"/>
    <w:rsid w:val="00631CAE"/>
    <w:rsid w:val="00665A1F"/>
    <w:rsid w:val="00667F06"/>
    <w:rsid w:val="00677C42"/>
    <w:rsid w:val="00685AA3"/>
    <w:rsid w:val="0068630C"/>
    <w:rsid w:val="006A589F"/>
    <w:rsid w:val="006B2E77"/>
    <w:rsid w:val="006C11BF"/>
    <w:rsid w:val="006D27D9"/>
    <w:rsid w:val="006D57CE"/>
    <w:rsid w:val="006D5F4C"/>
    <w:rsid w:val="006E5158"/>
    <w:rsid w:val="006E7155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460CD"/>
    <w:rsid w:val="00B479C6"/>
    <w:rsid w:val="00B57CAC"/>
    <w:rsid w:val="00B65A80"/>
    <w:rsid w:val="00B73CAB"/>
    <w:rsid w:val="00B83BC1"/>
    <w:rsid w:val="00B871E6"/>
    <w:rsid w:val="00BB5807"/>
    <w:rsid w:val="00BB7316"/>
    <w:rsid w:val="00BC0BF6"/>
    <w:rsid w:val="00BD0667"/>
    <w:rsid w:val="00BD2D83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3B88"/>
    <w:rsid w:val="00DE625F"/>
    <w:rsid w:val="00DF4835"/>
    <w:rsid w:val="00E060D8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C7969"/>
    <w:rsid w:val="00ED5DEF"/>
    <w:rsid w:val="00F314D2"/>
    <w:rsid w:val="00F45CD7"/>
    <w:rsid w:val="00F56637"/>
    <w:rsid w:val="00F56E3F"/>
    <w:rsid w:val="00F56F01"/>
    <w:rsid w:val="00F65AD9"/>
    <w:rsid w:val="00F76273"/>
    <w:rsid w:val="00F976FF"/>
    <w:rsid w:val="00FA6108"/>
    <w:rsid w:val="00FD16F9"/>
    <w:rsid w:val="00FD5471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7</Pages>
  <Words>2682</Words>
  <Characters>15293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20</cp:revision>
  <cp:lastPrinted>2021-12-24T07:24:00Z</cp:lastPrinted>
  <dcterms:created xsi:type="dcterms:W3CDTF">2021-11-15T07:09:00Z</dcterms:created>
  <dcterms:modified xsi:type="dcterms:W3CDTF">2022-02-22T07:51:00Z</dcterms:modified>
</cp:coreProperties>
</file>